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DBB5" w14:textId="77777777" w:rsidR="00697C0C" w:rsidRPr="00677602" w:rsidRDefault="00697C0C" w:rsidP="00697C0C">
      <w:pPr>
        <w:jc w:val="center"/>
        <w:rPr>
          <w:rFonts w:ascii="Californian FB" w:hAnsi="Californian FB"/>
          <w:b/>
          <w:i/>
          <w:sz w:val="32"/>
          <w:szCs w:val="24"/>
          <w:u w:val="single"/>
        </w:rPr>
      </w:pPr>
      <w:r w:rsidRPr="00677602">
        <w:rPr>
          <w:rFonts w:ascii="Californian FB" w:hAnsi="Californian FB"/>
          <w:b/>
          <w:i/>
          <w:sz w:val="32"/>
          <w:szCs w:val="24"/>
          <w:u w:val="single"/>
        </w:rPr>
        <w:t>Agriculture Board Game</w:t>
      </w:r>
    </w:p>
    <w:p w14:paraId="4640600F" w14:textId="77777777" w:rsidR="00697C0C" w:rsidRPr="00677602" w:rsidRDefault="00697C0C" w:rsidP="00697C0C">
      <w:pPr>
        <w:jc w:val="center"/>
        <w:rPr>
          <w:rFonts w:ascii="Californian FB" w:hAnsi="Californian FB"/>
          <w:sz w:val="24"/>
          <w:szCs w:val="24"/>
        </w:rPr>
      </w:pPr>
      <w:r w:rsidRPr="00677602">
        <w:rPr>
          <w:rFonts w:ascii="Californian FB" w:hAnsi="Californian FB"/>
          <w:sz w:val="24"/>
          <w:szCs w:val="24"/>
          <w:u w:val="single"/>
        </w:rPr>
        <w:t>Criteria</w:t>
      </w:r>
      <w:r w:rsidRPr="00677602">
        <w:rPr>
          <w:rFonts w:ascii="Californian FB" w:hAnsi="Californian FB"/>
          <w:sz w:val="24"/>
          <w:szCs w:val="24"/>
        </w:rPr>
        <w:t>:</w:t>
      </w:r>
    </w:p>
    <w:p w14:paraId="2EB1E6DB" w14:textId="77777777" w:rsidR="00697C0C" w:rsidRPr="00677602" w:rsidRDefault="00697C0C">
      <w:pPr>
        <w:rPr>
          <w:rFonts w:ascii="Californian FB" w:hAnsi="Californian FB"/>
          <w:sz w:val="24"/>
          <w:szCs w:val="24"/>
        </w:rPr>
      </w:pPr>
      <w:r w:rsidRPr="00677602">
        <w:rPr>
          <w:rFonts w:ascii="Californian FB" w:hAnsi="Californian FB"/>
          <w:sz w:val="24"/>
          <w:szCs w:val="24"/>
        </w:rPr>
        <w:t>The game rules are written clearly and sequenced in logical order.</w:t>
      </w:r>
    </w:p>
    <w:p w14:paraId="79F23D5E" w14:textId="77777777" w:rsidR="00697C0C" w:rsidRPr="00677602" w:rsidRDefault="00697C0C">
      <w:pPr>
        <w:rPr>
          <w:rFonts w:ascii="Californian FB" w:hAnsi="Californian FB"/>
          <w:sz w:val="24"/>
          <w:szCs w:val="24"/>
        </w:rPr>
      </w:pPr>
      <w:r w:rsidRPr="00677602">
        <w:rPr>
          <w:rFonts w:ascii="Californian FB" w:hAnsi="Californian FB"/>
          <w:sz w:val="24"/>
          <w:szCs w:val="24"/>
        </w:rPr>
        <w:t>The game components, craftsmanship and presentation are appropriate, professional, and visually attractive.</w:t>
      </w:r>
    </w:p>
    <w:p w14:paraId="5D2928DF" w14:textId="77777777" w:rsidR="00697C0C" w:rsidRPr="00677602" w:rsidRDefault="00697C0C">
      <w:pPr>
        <w:rPr>
          <w:rFonts w:ascii="Californian FB" w:hAnsi="Californian FB"/>
          <w:sz w:val="24"/>
          <w:szCs w:val="24"/>
        </w:rPr>
      </w:pPr>
      <w:r w:rsidRPr="00677602">
        <w:rPr>
          <w:rFonts w:ascii="Californian FB" w:hAnsi="Californian FB"/>
          <w:sz w:val="24"/>
          <w:szCs w:val="24"/>
        </w:rPr>
        <w:t>The design of the game incorporates fundamental principles and elements of Agriculture.  They are taking an agricultural product from “seed to feed.”</w:t>
      </w:r>
    </w:p>
    <w:p w14:paraId="0F11D83E" w14:textId="77777777" w:rsidR="00697C0C" w:rsidRPr="00677602" w:rsidRDefault="00697C0C">
      <w:pPr>
        <w:rPr>
          <w:rFonts w:ascii="Californian FB" w:hAnsi="Californian FB"/>
          <w:sz w:val="24"/>
          <w:szCs w:val="24"/>
        </w:rPr>
      </w:pPr>
      <w:r w:rsidRPr="00677602">
        <w:rPr>
          <w:rFonts w:ascii="Californian FB" w:hAnsi="Californian FB"/>
          <w:sz w:val="24"/>
          <w:szCs w:val="24"/>
        </w:rPr>
        <w:t>The game contains a proper mixture of strategy and luck.</w:t>
      </w:r>
    </w:p>
    <w:p w14:paraId="3AA18536" w14:textId="77777777" w:rsidR="00697C0C" w:rsidRPr="00677602" w:rsidRDefault="00697C0C">
      <w:pPr>
        <w:rPr>
          <w:rFonts w:ascii="Californian FB" w:hAnsi="Californian FB"/>
          <w:sz w:val="24"/>
          <w:szCs w:val="24"/>
        </w:rPr>
      </w:pPr>
      <w:r w:rsidRPr="00677602">
        <w:rPr>
          <w:rFonts w:ascii="Californian FB" w:hAnsi="Californian FB"/>
          <w:sz w:val="24"/>
          <w:szCs w:val="24"/>
        </w:rPr>
        <w:t>The game should include visuals of the crop at different stages of production.</w:t>
      </w:r>
    </w:p>
    <w:p w14:paraId="6180356B" w14:textId="77777777" w:rsidR="00697C0C" w:rsidRPr="00677602" w:rsidRDefault="00697C0C">
      <w:pPr>
        <w:rPr>
          <w:rFonts w:ascii="Californian FB" w:hAnsi="Californian FB"/>
          <w:sz w:val="24"/>
          <w:szCs w:val="24"/>
        </w:rPr>
      </w:pPr>
      <w:r w:rsidRPr="00677602">
        <w:rPr>
          <w:rFonts w:ascii="Californian FB" w:hAnsi="Californian FB"/>
          <w:sz w:val="24"/>
          <w:szCs w:val="24"/>
        </w:rPr>
        <w:t>A world map with distribution patterns must be present.</w:t>
      </w:r>
    </w:p>
    <w:p w14:paraId="0E8E2AAF" w14:textId="77777777" w:rsidR="00697C0C" w:rsidRPr="00677602" w:rsidRDefault="00697C0C" w:rsidP="00677602">
      <w:pPr>
        <w:jc w:val="center"/>
        <w:rPr>
          <w:rFonts w:ascii="Californian FB" w:hAnsi="Californian FB"/>
          <w:sz w:val="24"/>
          <w:szCs w:val="24"/>
        </w:rPr>
      </w:pPr>
      <w:r w:rsidRPr="00677602">
        <w:rPr>
          <w:rFonts w:ascii="Californian FB" w:hAnsi="Californian FB"/>
          <w:sz w:val="24"/>
          <w:szCs w:val="24"/>
          <w:u w:val="single"/>
        </w:rPr>
        <w:t>Models</w:t>
      </w:r>
      <w:r w:rsidRPr="00677602">
        <w:rPr>
          <w:rFonts w:ascii="Californian FB" w:hAnsi="Californian FB"/>
          <w:sz w:val="24"/>
          <w:szCs w:val="24"/>
        </w:rPr>
        <w:t>:</w:t>
      </w:r>
      <w:r w:rsidR="00677602" w:rsidRPr="00677602">
        <w:rPr>
          <w:rFonts w:ascii="Californian FB" w:hAnsi="Californian FB"/>
          <w:sz w:val="24"/>
          <w:szCs w:val="24"/>
        </w:rPr>
        <w:t xml:space="preserve">    </w:t>
      </w:r>
      <w:r w:rsidRPr="00677602">
        <w:rPr>
          <w:rFonts w:ascii="Californian FB" w:hAnsi="Californian FB"/>
          <w:sz w:val="24"/>
          <w:szCs w:val="24"/>
        </w:rPr>
        <w:t>These are examples of board games that can be modified.</w:t>
      </w:r>
    </w:p>
    <w:p w14:paraId="7F0822C2" w14:textId="77777777" w:rsidR="00697C0C" w:rsidRPr="00677602" w:rsidRDefault="00697C0C">
      <w:pPr>
        <w:rPr>
          <w:rFonts w:ascii="Californian FB" w:hAnsi="Californian FB"/>
          <w:sz w:val="24"/>
          <w:szCs w:val="24"/>
        </w:rPr>
      </w:pPr>
      <w:r w:rsidRPr="00677602">
        <w:rPr>
          <w:rFonts w:ascii="Californian FB" w:hAnsi="Californian FB"/>
          <w:sz w:val="24"/>
          <w:szCs w:val="24"/>
        </w:rPr>
        <w:t xml:space="preserve">The </w:t>
      </w:r>
      <w:r w:rsidRPr="00677602">
        <w:rPr>
          <w:rFonts w:ascii="Californian FB" w:hAnsi="Californian FB"/>
          <w:i/>
          <w:sz w:val="24"/>
          <w:szCs w:val="24"/>
        </w:rPr>
        <w:t>Trivial Pursuit</w:t>
      </w:r>
      <w:r w:rsidRPr="00677602">
        <w:rPr>
          <w:rFonts w:ascii="Californian FB" w:hAnsi="Californian FB"/>
          <w:sz w:val="24"/>
          <w:szCs w:val="24"/>
        </w:rPr>
        <w:t xml:space="preserve"> model</w:t>
      </w:r>
    </w:p>
    <w:p w14:paraId="762A6C9A" w14:textId="77777777" w:rsidR="00697C0C" w:rsidRPr="00677602" w:rsidRDefault="00697C0C">
      <w:pPr>
        <w:rPr>
          <w:rFonts w:ascii="Californian FB" w:hAnsi="Californian FB"/>
          <w:sz w:val="24"/>
          <w:szCs w:val="24"/>
        </w:rPr>
      </w:pPr>
      <w:r w:rsidRPr="00677602">
        <w:rPr>
          <w:rFonts w:ascii="Californian FB" w:hAnsi="Californian FB"/>
          <w:sz w:val="24"/>
          <w:szCs w:val="24"/>
        </w:rPr>
        <w:t>Players have to answer questions in order to advance in the game.  Having players answer questions about agriculture could be an element in who gets to the market.  However, there is no sequential order to the game and not much strategy.</w:t>
      </w:r>
    </w:p>
    <w:p w14:paraId="54954129" w14:textId="77777777" w:rsidR="00697C0C" w:rsidRPr="00677602" w:rsidRDefault="00697C0C">
      <w:pPr>
        <w:rPr>
          <w:rFonts w:ascii="Californian FB" w:hAnsi="Californian FB"/>
          <w:sz w:val="24"/>
          <w:szCs w:val="24"/>
        </w:rPr>
      </w:pPr>
      <w:r w:rsidRPr="00677602">
        <w:rPr>
          <w:rFonts w:ascii="Californian FB" w:hAnsi="Californian FB"/>
          <w:sz w:val="24"/>
          <w:szCs w:val="24"/>
        </w:rPr>
        <w:t xml:space="preserve">The </w:t>
      </w:r>
      <w:r w:rsidRPr="00677602">
        <w:rPr>
          <w:rFonts w:ascii="Californian FB" w:hAnsi="Californian FB"/>
          <w:i/>
          <w:sz w:val="24"/>
          <w:szCs w:val="24"/>
        </w:rPr>
        <w:t>Life</w:t>
      </w:r>
      <w:r w:rsidRPr="00677602">
        <w:rPr>
          <w:rFonts w:ascii="Californian FB" w:hAnsi="Californian FB"/>
          <w:sz w:val="24"/>
          <w:szCs w:val="24"/>
        </w:rPr>
        <w:t xml:space="preserve"> or </w:t>
      </w:r>
      <w:r w:rsidRPr="00677602">
        <w:rPr>
          <w:rFonts w:ascii="Californian FB" w:hAnsi="Californian FB"/>
          <w:i/>
          <w:sz w:val="24"/>
          <w:szCs w:val="24"/>
        </w:rPr>
        <w:t>Chutes and Ladders</w:t>
      </w:r>
      <w:r w:rsidRPr="00677602">
        <w:rPr>
          <w:rFonts w:ascii="Californian FB" w:hAnsi="Californian FB"/>
          <w:sz w:val="24"/>
          <w:szCs w:val="24"/>
        </w:rPr>
        <w:t xml:space="preserve"> Model</w:t>
      </w:r>
    </w:p>
    <w:p w14:paraId="7CF1AD6A" w14:textId="77777777" w:rsidR="00697C0C" w:rsidRPr="00677602" w:rsidRDefault="00697C0C">
      <w:pPr>
        <w:rPr>
          <w:rFonts w:ascii="Californian FB" w:hAnsi="Californian FB"/>
          <w:sz w:val="24"/>
          <w:szCs w:val="24"/>
        </w:rPr>
      </w:pPr>
      <w:r w:rsidRPr="00677602">
        <w:rPr>
          <w:rFonts w:ascii="Californian FB" w:hAnsi="Californian FB"/>
          <w:sz w:val="24"/>
          <w:szCs w:val="24"/>
        </w:rPr>
        <w:t xml:space="preserve">These kinds of games are nicely sequenced; they follow a basic pattern but also allow for outside events to happen to players (hurricane wipes out sugar </w:t>
      </w:r>
      <w:r w:rsidR="003E332A" w:rsidRPr="00677602">
        <w:rPr>
          <w:rFonts w:ascii="Californian FB" w:hAnsi="Californian FB"/>
          <w:sz w:val="24"/>
          <w:szCs w:val="24"/>
        </w:rPr>
        <w:t>cane</w:t>
      </w:r>
      <w:r w:rsidRPr="00677602">
        <w:rPr>
          <w:rFonts w:ascii="Californian FB" w:hAnsi="Californian FB"/>
          <w:sz w:val="24"/>
          <w:szCs w:val="24"/>
        </w:rPr>
        <w:t xml:space="preserve"> crop: go back 3 spaces). However, they can be pretty close to games of luck.</w:t>
      </w:r>
    </w:p>
    <w:p w14:paraId="5E96AE72" w14:textId="77777777" w:rsidR="00697C0C" w:rsidRPr="00677602" w:rsidRDefault="00697C0C">
      <w:pPr>
        <w:rPr>
          <w:rFonts w:ascii="Californian FB" w:hAnsi="Californian FB"/>
          <w:sz w:val="24"/>
          <w:szCs w:val="24"/>
        </w:rPr>
      </w:pPr>
      <w:r w:rsidRPr="00677602">
        <w:rPr>
          <w:rFonts w:ascii="Californian FB" w:hAnsi="Californian FB"/>
          <w:sz w:val="24"/>
          <w:szCs w:val="24"/>
        </w:rPr>
        <w:t xml:space="preserve">The </w:t>
      </w:r>
      <w:r w:rsidRPr="00677602">
        <w:rPr>
          <w:rFonts w:ascii="Californian FB" w:hAnsi="Californian FB"/>
          <w:i/>
          <w:sz w:val="24"/>
          <w:szCs w:val="24"/>
        </w:rPr>
        <w:t>Monopoly</w:t>
      </w:r>
      <w:r w:rsidRPr="00677602">
        <w:rPr>
          <w:rFonts w:ascii="Californian FB" w:hAnsi="Californian FB"/>
          <w:sz w:val="24"/>
          <w:szCs w:val="24"/>
        </w:rPr>
        <w:t xml:space="preserve"> Model</w:t>
      </w:r>
    </w:p>
    <w:p w14:paraId="55AF3DD4" w14:textId="77777777" w:rsidR="00697C0C" w:rsidRPr="00677602" w:rsidRDefault="00697C0C">
      <w:pPr>
        <w:rPr>
          <w:rFonts w:ascii="Californian FB" w:hAnsi="Californian FB"/>
          <w:sz w:val="24"/>
          <w:szCs w:val="24"/>
        </w:rPr>
      </w:pPr>
      <w:r w:rsidRPr="00677602">
        <w:rPr>
          <w:rFonts w:ascii="Californian FB" w:hAnsi="Californian FB"/>
          <w:sz w:val="24"/>
          <w:szCs w:val="24"/>
        </w:rPr>
        <w:t>The strategy involved is a nice plus, but be wary of open ended games; they take too long to play. The money supply aspect to the game is appropriate for market, but it also complicates the game a bit.  The chance and community Chest card concept could be modified to include outside events as well as demonstrate knowledge of concepts (New seed drills implemented on the farm! Advance 3 spaces)</w:t>
      </w:r>
    </w:p>
    <w:p w14:paraId="3EE3D5DE" w14:textId="77777777" w:rsidR="00697C0C" w:rsidRPr="00677602" w:rsidRDefault="00697C0C" w:rsidP="00677602">
      <w:pPr>
        <w:jc w:val="center"/>
        <w:rPr>
          <w:rFonts w:ascii="Californian FB" w:hAnsi="Californian FB"/>
          <w:sz w:val="24"/>
          <w:szCs w:val="24"/>
          <w:u w:val="single"/>
        </w:rPr>
      </w:pPr>
      <w:r w:rsidRPr="00677602">
        <w:rPr>
          <w:rFonts w:ascii="Californian FB" w:hAnsi="Californian FB"/>
          <w:sz w:val="24"/>
          <w:szCs w:val="24"/>
          <w:u w:val="single"/>
        </w:rPr>
        <w:t>Other considerations</w:t>
      </w:r>
    </w:p>
    <w:p w14:paraId="4590760C" w14:textId="77777777" w:rsidR="003E332A" w:rsidRPr="00677602" w:rsidRDefault="00697C0C">
      <w:pPr>
        <w:rPr>
          <w:rFonts w:ascii="Californian FB" w:hAnsi="Californian FB"/>
          <w:sz w:val="24"/>
          <w:szCs w:val="24"/>
        </w:rPr>
      </w:pPr>
      <w:r w:rsidRPr="00677602">
        <w:rPr>
          <w:rFonts w:ascii="Californian FB" w:hAnsi="Californian FB"/>
          <w:sz w:val="24"/>
          <w:szCs w:val="24"/>
        </w:rPr>
        <w:t>Designing a game where the players compete directly against one another is complex.  Be careful not to make a confusing mess.</w:t>
      </w:r>
      <w:r w:rsidR="00677602">
        <w:rPr>
          <w:rFonts w:ascii="Californian FB" w:hAnsi="Californian FB"/>
          <w:sz w:val="24"/>
          <w:szCs w:val="24"/>
        </w:rPr>
        <w:t xml:space="preserve">   </w:t>
      </w:r>
      <w:r w:rsidR="003E332A" w:rsidRPr="00677602">
        <w:rPr>
          <w:rFonts w:ascii="Californian FB" w:hAnsi="Californian FB"/>
          <w:sz w:val="24"/>
          <w:szCs w:val="24"/>
        </w:rPr>
        <w:t>Be sure there are no dead ends in the game.</w:t>
      </w:r>
    </w:p>
    <w:p w14:paraId="520D8060" w14:textId="77777777" w:rsidR="003E332A" w:rsidRPr="00677602" w:rsidRDefault="003E332A">
      <w:pPr>
        <w:rPr>
          <w:rFonts w:ascii="Californian FB" w:hAnsi="Californian FB"/>
          <w:sz w:val="24"/>
          <w:szCs w:val="24"/>
        </w:rPr>
      </w:pPr>
      <w:r w:rsidRPr="00677602">
        <w:rPr>
          <w:rFonts w:ascii="Californian FB" w:hAnsi="Californian FB"/>
          <w:sz w:val="24"/>
          <w:szCs w:val="24"/>
        </w:rPr>
        <w:t>How will you determine the winner?  Is it the last person in the game? If so, how will others be eliminated? Is it the first one to the finish line? If so, how is advancement obtained?</w:t>
      </w:r>
    </w:p>
    <w:p w14:paraId="6B02D0CB" w14:textId="77777777" w:rsidR="003E332A" w:rsidRPr="00677602" w:rsidRDefault="003E332A">
      <w:pPr>
        <w:rPr>
          <w:rFonts w:ascii="Californian FB" w:hAnsi="Californian FB"/>
          <w:sz w:val="24"/>
          <w:szCs w:val="24"/>
        </w:rPr>
      </w:pPr>
      <w:r w:rsidRPr="00677602">
        <w:rPr>
          <w:rFonts w:ascii="Californian FB" w:hAnsi="Californian FB"/>
          <w:sz w:val="24"/>
          <w:szCs w:val="24"/>
        </w:rPr>
        <w:t>What materials do you need? Dice, tokens, cardstock?</w:t>
      </w:r>
    </w:p>
    <w:p w14:paraId="6610E77E" w14:textId="77777777" w:rsidR="003E332A" w:rsidRPr="00677602" w:rsidRDefault="003E332A">
      <w:pPr>
        <w:rPr>
          <w:rFonts w:ascii="Californian FB" w:hAnsi="Californian FB"/>
          <w:sz w:val="24"/>
          <w:szCs w:val="24"/>
        </w:rPr>
      </w:pPr>
      <w:r w:rsidRPr="00677602">
        <w:rPr>
          <w:rFonts w:ascii="Californian FB" w:hAnsi="Californian FB"/>
          <w:sz w:val="24"/>
          <w:szCs w:val="24"/>
        </w:rPr>
        <w:t>How are you going to divide up the work among team members? Do you need to do some “homework” to complete your game on time?</w:t>
      </w:r>
    </w:p>
    <w:p w14:paraId="318DAE68" w14:textId="77777777" w:rsidR="006C7097" w:rsidRDefault="006C7097" w:rsidP="00677602">
      <w:pPr>
        <w:jc w:val="center"/>
        <w:rPr>
          <w:rFonts w:ascii="Californian FB" w:hAnsi="Californian FB"/>
          <w:sz w:val="24"/>
          <w:szCs w:val="24"/>
          <w:u w:val="single"/>
        </w:rPr>
        <w:sectPr w:rsidR="006C7097" w:rsidSect="00677602">
          <w:pgSz w:w="12240" w:h="15840"/>
          <w:pgMar w:top="720" w:right="1080" w:bottom="720" w:left="1080" w:header="720" w:footer="720" w:gutter="0"/>
          <w:cols w:space="720"/>
          <w:docGrid w:linePitch="360"/>
        </w:sectPr>
      </w:pPr>
    </w:p>
    <w:p w14:paraId="23689942" w14:textId="77777777" w:rsidR="003E332A" w:rsidRPr="00677602" w:rsidRDefault="003E332A" w:rsidP="00677602">
      <w:pPr>
        <w:jc w:val="center"/>
        <w:rPr>
          <w:rFonts w:ascii="Californian FB" w:hAnsi="Californian FB"/>
          <w:sz w:val="24"/>
          <w:szCs w:val="24"/>
          <w:u w:val="single"/>
        </w:rPr>
      </w:pPr>
      <w:r w:rsidRPr="00677602">
        <w:rPr>
          <w:rFonts w:ascii="Californian FB" w:hAnsi="Californian FB"/>
          <w:sz w:val="24"/>
          <w:szCs w:val="24"/>
          <w:u w:val="single"/>
        </w:rPr>
        <w:lastRenderedPageBreak/>
        <w:t>Assessment</w:t>
      </w:r>
    </w:p>
    <w:p w14:paraId="7ECC4BC5" w14:textId="77777777" w:rsidR="003E332A" w:rsidRPr="00677602" w:rsidRDefault="003E332A" w:rsidP="006C7097">
      <w:pPr>
        <w:jc w:val="center"/>
        <w:rPr>
          <w:rFonts w:ascii="Californian FB" w:hAnsi="Californian FB"/>
          <w:sz w:val="24"/>
          <w:szCs w:val="24"/>
        </w:rPr>
      </w:pPr>
      <w:r w:rsidRPr="00677602">
        <w:rPr>
          <w:rFonts w:ascii="Californian FB" w:hAnsi="Californian FB"/>
          <w:sz w:val="24"/>
          <w:szCs w:val="24"/>
        </w:rPr>
        <w:t>Your game will be graded by playing them in class and grading them according to the rubric below. Plan accordingly. This project should be fun, yet challenging.</w:t>
      </w:r>
    </w:p>
    <w:p w14:paraId="7E83B9C0" w14:textId="77777777" w:rsidR="00677602" w:rsidRPr="00677602" w:rsidRDefault="00677602" w:rsidP="00677602">
      <w:pPr>
        <w:jc w:val="center"/>
        <w:rPr>
          <w:rFonts w:ascii="Californian FB" w:hAnsi="Californian FB"/>
          <w:sz w:val="24"/>
          <w:szCs w:val="24"/>
          <w:u w:val="single"/>
        </w:rPr>
      </w:pPr>
    </w:p>
    <w:p w14:paraId="1E79FE40" w14:textId="77777777" w:rsidR="003E332A" w:rsidRPr="00677602" w:rsidRDefault="003E332A" w:rsidP="00677602">
      <w:pPr>
        <w:jc w:val="center"/>
        <w:rPr>
          <w:rFonts w:ascii="Californian FB" w:hAnsi="Californian FB"/>
          <w:sz w:val="24"/>
          <w:szCs w:val="24"/>
          <w:u w:val="single"/>
        </w:rPr>
      </w:pPr>
      <w:r w:rsidRPr="00677602">
        <w:rPr>
          <w:rFonts w:ascii="Californian FB" w:hAnsi="Californian FB"/>
          <w:sz w:val="24"/>
          <w:szCs w:val="24"/>
          <w:u w:val="single"/>
        </w:rPr>
        <w:t>Rubric</w:t>
      </w:r>
    </w:p>
    <w:tbl>
      <w:tblPr>
        <w:tblStyle w:val="TableGrid"/>
        <w:tblW w:w="13013" w:type="dxa"/>
        <w:jc w:val="center"/>
        <w:tblLook w:val="04A0" w:firstRow="1" w:lastRow="0" w:firstColumn="1" w:lastColumn="0" w:noHBand="0" w:noVBand="1"/>
      </w:tblPr>
      <w:tblGrid>
        <w:gridCol w:w="5760"/>
        <w:gridCol w:w="1432"/>
        <w:gridCol w:w="1438"/>
        <w:gridCol w:w="1518"/>
        <w:gridCol w:w="1430"/>
        <w:gridCol w:w="1435"/>
      </w:tblGrid>
      <w:tr w:rsidR="006C7097" w:rsidRPr="006C7097" w14:paraId="0EFCC0F7" w14:textId="77777777" w:rsidTr="00CE17BF">
        <w:trPr>
          <w:trHeight w:val="720"/>
          <w:jc w:val="center"/>
        </w:trPr>
        <w:tc>
          <w:tcPr>
            <w:tcW w:w="5760" w:type="dxa"/>
            <w:vAlign w:val="center"/>
          </w:tcPr>
          <w:p w14:paraId="491BAEB2" w14:textId="77777777" w:rsidR="006C7097" w:rsidRPr="006C7097" w:rsidRDefault="006C7097" w:rsidP="006C7097">
            <w:pPr>
              <w:jc w:val="center"/>
              <w:rPr>
                <w:rFonts w:ascii="Californian FB" w:hAnsi="Californian FB"/>
                <w:sz w:val="24"/>
                <w:szCs w:val="24"/>
              </w:rPr>
            </w:pPr>
          </w:p>
        </w:tc>
        <w:tc>
          <w:tcPr>
            <w:tcW w:w="1432" w:type="dxa"/>
            <w:vAlign w:val="center"/>
          </w:tcPr>
          <w:p w14:paraId="4609CD83" w14:textId="77777777" w:rsidR="006C7097" w:rsidRPr="006C7097" w:rsidRDefault="006C7097" w:rsidP="006C7097">
            <w:pPr>
              <w:jc w:val="center"/>
              <w:rPr>
                <w:rFonts w:ascii="Californian FB" w:hAnsi="Californian FB"/>
                <w:sz w:val="24"/>
                <w:szCs w:val="24"/>
              </w:rPr>
            </w:pPr>
            <w:r>
              <w:rPr>
                <w:rFonts w:ascii="Californian FB" w:hAnsi="Californian FB"/>
                <w:sz w:val="24"/>
                <w:szCs w:val="24"/>
              </w:rPr>
              <w:t>Not Visible (0)</w:t>
            </w:r>
          </w:p>
        </w:tc>
        <w:tc>
          <w:tcPr>
            <w:tcW w:w="1438" w:type="dxa"/>
            <w:vAlign w:val="center"/>
          </w:tcPr>
          <w:p w14:paraId="011DF52F" w14:textId="77777777" w:rsidR="006C7097" w:rsidRPr="006C7097" w:rsidRDefault="006C7097" w:rsidP="006C7097">
            <w:pPr>
              <w:jc w:val="center"/>
              <w:rPr>
                <w:rFonts w:ascii="Californian FB" w:hAnsi="Californian FB"/>
                <w:sz w:val="24"/>
                <w:szCs w:val="24"/>
              </w:rPr>
            </w:pPr>
            <w:r>
              <w:rPr>
                <w:rFonts w:ascii="Californian FB" w:hAnsi="Californian FB"/>
                <w:sz w:val="24"/>
                <w:szCs w:val="24"/>
              </w:rPr>
              <w:t>Attempted (1)</w:t>
            </w:r>
          </w:p>
        </w:tc>
        <w:tc>
          <w:tcPr>
            <w:tcW w:w="1518" w:type="dxa"/>
            <w:vAlign w:val="center"/>
          </w:tcPr>
          <w:p w14:paraId="7553B056" w14:textId="77777777" w:rsidR="006C7097" w:rsidRPr="006C7097" w:rsidRDefault="006C7097" w:rsidP="006C7097">
            <w:pPr>
              <w:jc w:val="center"/>
              <w:rPr>
                <w:rFonts w:ascii="Californian FB" w:hAnsi="Californian FB"/>
                <w:sz w:val="24"/>
                <w:szCs w:val="24"/>
              </w:rPr>
            </w:pPr>
            <w:r w:rsidRPr="006C7097">
              <w:rPr>
                <w:rFonts w:ascii="Californian FB" w:hAnsi="Californian FB"/>
                <w:sz w:val="24"/>
                <w:szCs w:val="24"/>
              </w:rPr>
              <w:t>Needs improvement (3)</w:t>
            </w:r>
          </w:p>
        </w:tc>
        <w:tc>
          <w:tcPr>
            <w:tcW w:w="1430" w:type="dxa"/>
            <w:vAlign w:val="center"/>
          </w:tcPr>
          <w:p w14:paraId="26A0D027" w14:textId="77777777" w:rsidR="00CE17BF" w:rsidRDefault="006C7097" w:rsidP="006C7097">
            <w:pPr>
              <w:jc w:val="center"/>
              <w:rPr>
                <w:rFonts w:ascii="Californian FB" w:hAnsi="Californian FB"/>
                <w:sz w:val="24"/>
                <w:szCs w:val="24"/>
              </w:rPr>
            </w:pPr>
            <w:r w:rsidRPr="006C7097">
              <w:rPr>
                <w:rFonts w:ascii="Californian FB" w:hAnsi="Californian FB"/>
                <w:sz w:val="24"/>
                <w:szCs w:val="24"/>
              </w:rPr>
              <w:t xml:space="preserve">Good </w:t>
            </w:r>
          </w:p>
          <w:p w14:paraId="025E1F65" w14:textId="77777777" w:rsidR="006C7097" w:rsidRPr="006C7097" w:rsidRDefault="006C7097" w:rsidP="006C7097">
            <w:pPr>
              <w:jc w:val="center"/>
              <w:rPr>
                <w:rFonts w:ascii="Californian FB" w:hAnsi="Californian FB"/>
                <w:sz w:val="24"/>
                <w:szCs w:val="24"/>
              </w:rPr>
            </w:pPr>
            <w:r w:rsidRPr="006C7097">
              <w:rPr>
                <w:rFonts w:ascii="Californian FB" w:hAnsi="Californian FB"/>
                <w:sz w:val="24"/>
                <w:szCs w:val="24"/>
              </w:rPr>
              <w:t>(4)</w:t>
            </w:r>
          </w:p>
        </w:tc>
        <w:tc>
          <w:tcPr>
            <w:tcW w:w="1435" w:type="dxa"/>
            <w:vAlign w:val="center"/>
          </w:tcPr>
          <w:p w14:paraId="6FE71425" w14:textId="77777777" w:rsidR="006C7097" w:rsidRPr="006C7097" w:rsidRDefault="006C7097" w:rsidP="00CE17BF">
            <w:pPr>
              <w:jc w:val="center"/>
              <w:rPr>
                <w:rFonts w:ascii="Californian FB" w:hAnsi="Californian FB"/>
                <w:sz w:val="24"/>
                <w:szCs w:val="24"/>
              </w:rPr>
            </w:pPr>
            <w:r w:rsidRPr="006C7097">
              <w:rPr>
                <w:rFonts w:ascii="Californian FB" w:hAnsi="Californian FB"/>
                <w:sz w:val="24"/>
                <w:szCs w:val="24"/>
              </w:rPr>
              <w:t xml:space="preserve">Excellent (5) </w:t>
            </w:r>
          </w:p>
        </w:tc>
      </w:tr>
      <w:tr w:rsidR="006C7097" w:rsidRPr="006C7097" w14:paraId="7D6F7BB5" w14:textId="77777777" w:rsidTr="00CE17BF">
        <w:trPr>
          <w:trHeight w:val="720"/>
          <w:jc w:val="center"/>
        </w:trPr>
        <w:tc>
          <w:tcPr>
            <w:tcW w:w="5760" w:type="dxa"/>
            <w:vAlign w:val="center"/>
          </w:tcPr>
          <w:p w14:paraId="11836EF8" w14:textId="77777777" w:rsidR="006C7097" w:rsidRPr="00CE17BF" w:rsidRDefault="006C7097" w:rsidP="006C7097">
            <w:pPr>
              <w:jc w:val="center"/>
              <w:rPr>
                <w:rFonts w:ascii="Californian FB" w:hAnsi="Californian FB"/>
                <w:i/>
                <w:sz w:val="24"/>
                <w:szCs w:val="24"/>
              </w:rPr>
            </w:pPr>
            <w:r w:rsidRPr="00CE17BF">
              <w:rPr>
                <w:rFonts w:ascii="Californian FB" w:hAnsi="Californian FB"/>
                <w:i/>
                <w:sz w:val="24"/>
                <w:szCs w:val="24"/>
              </w:rPr>
              <w:t xml:space="preserve">Game is </w:t>
            </w:r>
            <w:r w:rsidR="0079275B">
              <w:rPr>
                <w:rFonts w:ascii="Californian FB" w:hAnsi="Californian FB"/>
                <w:i/>
                <w:sz w:val="24"/>
                <w:szCs w:val="24"/>
              </w:rPr>
              <w:t xml:space="preserve">self-contained, </w:t>
            </w:r>
            <w:r w:rsidRPr="00CE17BF">
              <w:rPr>
                <w:rFonts w:ascii="Californian FB" w:hAnsi="Californian FB"/>
                <w:i/>
                <w:sz w:val="24"/>
                <w:szCs w:val="24"/>
              </w:rPr>
              <w:t>overall creative and interesting, with a title.</w:t>
            </w:r>
            <w:bookmarkStart w:id="0" w:name="_GoBack"/>
            <w:bookmarkEnd w:id="0"/>
          </w:p>
        </w:tc>
        <w:tc>
          <w:tcPr>
            <w:tcW w:w="1432" w:type="dxa"/>
            <w:vAlign w:val="center"/>
          </w:tcPr>
          <w:p w14:paraId="7A44CC26" w14:textId="77777777" w:rsidR="006C7097" w:rsidRPr="006C7097" w:rsidRDefault="006C7097" w:rsidP="006C7097">
            <w:pPr>
              <w:jc w:val="center"/>
              <w:rPr>
                <w:rFonts w:ascii="Californian FB" w:hAnsi="Californian FB"/>
                <w:sz w:val="24"/>
                <w:szCs w:val="24"/>
              </w:rPr>
            </w:pPr>
          </w:p>
        </w:tc>
        <w:tc>
          <w:tcPr>
            <w:tcW w:w="1438" w:type="dxa"/>
            <w:vAlign w:val="center"/>
          </w:tcPr>
          <w:p w14:paraId="3C58C684" w14:textId="77777777" w:rsidR="006C7097" w:rsidRPr="006C7097" w:rsidRDefault="006C7097" w:rsidP="006C7097">
            <w:pPr>
              <w:jc w:val="center"/>
              <w:rPr>
                <w:rFonts w:ascii="Californian FB" w:hAnsi="Californian FB"/>
                <w:sz w:val="24"/>
                <w:szCs w:val="24"/>
              </w:rPr>
            </w:pPr>
          </w:p>
        </w:tc>
        <w:tc>
          <w:tcPr>
            <w:tcW w:w="1518" w:type="dxa"/>
            <w:vAlign w:val="center"/>
          </w:tcPr>
          <w:p w14:paraId="34C48168" w14:textId="77777777" w:rsidR="006C7097" w:rsidRPr="006C7097" w:rsidRDefault="006C7097" w:rsidP="006C7097">
            <w:pPr>
              <w:jc w:val="center"/>
              <w:rPr>
                <w:rFonts w:ascii="Californian FB" w:hAnsi="Californian FB"/>
                <w:sz w:val="24"/>
                <w:szCs w:val="24"/>
              </w:rPr>
            </w:pPr>
          </w:p>
        </w:tc>
        <w:tc>
          <w:tcPr>
            <w:tcW w:w="1430" w:type="dxa"/>
            <w:vAlign w:val="center"/>
          </w:tcPr>
          <w:p w14:paraId="71A5493F" w14:textId="77777777" w:rsidR="006C7097" w:rsidRPr="006C7097" w:rsidRDefault="006C7097" w:rsidP="006C7097">
            <w:pPr>
              <w:jc w:val="center"/>
              <w:rPr>
                <w:rFonts w:ascii="Californian FB" w:hAnsi="Californian FB"/>
                <w:sz w:val="24"/>
                <w:szCs w:val="24"/>
              </w:rPr>
            </w:pPr>
          </w:p>
        </w:tc>
        <w:tc>
          <w:tcPr>
            <w:tcW w:w="1435" w:type="dxa"/>
            <w:vAlign w:val="center"/>
          </w:tcPr>
          <w:p w14:paraId="6CF7E740" w14:textId="77777777" w:rsidR="006C7097" w:rsidRPr="006C7097" w:rsidRDefault="006C7097" w:rsidP="006C7097">
            <w:pPr>
              <w:jc w:val="center"/>
              <w:rPr>
                <w:rFonts w:ascii="Californian FB" w:hAnsi="Californian FB"/>
                <w:sz w:val="24"/>
                <w:szCs w:val="24"/>
              </w:rPr>
            </w:pPr>
          </w:p>
        </w:tc>
      </w:tr>
      <w:tr w:rsidR="006C7097" w:rsidRPr="006C7097" w14:paraId="3B55A4A5" w14:textId="77777777" w:rsidTr="00CE17BF">
        <w:trPr>
          <w:trHeight w:val="720"/>
          <w:jc w:val="center"/>
        </w:trPr>
        <w:tc>
          <w:tcPr>
            <w:tcW w:w="5760" w:type="dxa"/>
            <w:vAlign w:val="center"/>
          </w:tcPr>
          <w:p w14:paraId="38E9B987" w14:textId="77777777" w:rsidR="006C7097" w:rsidRPr="006C7097" w:rsidRDefault="006C7097" w:rsidP="006C7097">
            <w:pPr>
              <w:jc w:val="center"/>
              <w:rPr>
                <w:rFonts w:ascii="Californian FB" w:hAnsi="Californian FB"/>
                <w:i/>
                <w:sz w:val="24"/>
                <w:szCs w:val="24"/>
              </w:rPr>
            </w:pPr>
            <w:r w:rsidRPr="006C7097">
              <w:rPr>
                <w:rFonts w:ascii="Californian FB" w:hAnsi="Californian FB"/>
                <w:i/>
                <w:sz w:val="24"/>
                <w:szCs w:val="24"/>
              </w:rPr>
              <w:t>Rules are typed and sequenced in a logical order, with a goal.</w:t>
            </w:r>
          </w:p>
        </w:tc>
        <w:tc>
          <w:tcPr>
            <w:tcW w:w="1432" w:type="dxa"/>
            <w:vAlign w:val="center"/>
          </w:tcPr>
          <w:p w14:paraId="797F43BC" w14:textId="77777777" w:rsidR="006C7097" w:rsidRPr="006C7097" w:rsidRDefault="006C7097" w:rsidP="006C7097">
            <w:pPr>
              <w:jc w:val="center"/>
              <w:rPr>
                <w:rFonts w:ascii="Californian FB" w:hAnsi="Californian FB"/>
                <w:sz w:val="24"/>
                <w:szCs w:val="24"/>
              </w:rPr>
            </w:pPr>
          </w:p>
        </w:tc>
        <w:tc>
          <w:tcPr>
            <w:tcW w:w="1438" w:type="dxa"/>
            <w:vAlign w:val="center"/>
          </w:tcPr>
          <w:p w14:paraId="22567F61" w14:textId="77777777" w:rsidR="006C7097" w:rsidRPr="006C7097" w:rsidRDefault="006C7097" w:rsidP="006C7097">
            <w:pPr>
              <w:jc w:val="center"/>
              <w:rPr>
                <w:rFonts w:ascii="Californian FB" w:hAnsi="Californian FB"/>
                <w:sz w:val="24"/>
                <w:szCs w:val="24"/>
              </w:rPr>
            </w:pPr>
          </w:p>
        </w:tc>
        <w:tc>
          <w:tcPr>
            <w:tcW w:w="1518" w:type="dxa"/>
            <w:vAlign w:val="center"/>
          </w:tcPr>
          <w:p w14:paraId="6B617E48" w14:textId="77777777" w:rsidR="006C7097" w:rsidRPr="006C7097" w:rsidRDefault="006C7097" w:rsidP="006C7097">
            <w:pPr>
              <w:jc w:val="center"/>
              <w:rPr>
                <w:rFonts w:ascii="Californian FB" w:hAnsi="Californian FB"/>
                <w:sz w:val="24"/>
                <w:szCs w:val="24"/>
              </w:rPr>
            </w:pPr>
          </w:p>
        </w:tc>
        <w:tc>
          <w:tcPr>
            <w:tcW w:w="1430" w:type="dxa"/>
            <w:vAlign w:val="center"/>
          </w:tcPr>
          <w:p w14:paraId="16368C64" w14:textId="77777777" w:rsidR="006C7097" w:rsidRPr="006C7097" w:rsidRDefault="006C7097" w:rsidP="006C7097">
            <w:pPr>
              <w:jc w:val="center"/>
              <w:rPr>
                <w:rFonts w:ascii="Californian FB" w:hAnsi="Californian FB"/>
                <w:sz w:val="24"/>
                <w:szCs w:val="24"/>
              </w:rPr>
            </w:pPr>
          </w:p>
        </w:tc>
        <w:tc>
          <w:tcPr>
            <w:tcW w:w="1435" w:type="dxa"/>
            <w:vAlign w:val="center"/>
          </w:tcPr>
          <w:p w14:paraId="45B49219" w14:textId="77777777" w:rsidR="006C7097" w:rsidRPr="006C7097" w:rsidRDefault="006C7097" w:rsidP="006C7097">
            <w:pPr>
              <w:jc w:val="center"/>
              <w:rPr>
                <w:rFonts w:ascii="Californian FB" w:hAnsi="Californian FB"/>
                <w:sz w:val="24"/>
                <w:szCs w:val="24"/>
              </w:rPr>
            </w:pPr>
          </w:p>
        </w:tc>
      </w:tr>
      <w:tr w:rsidR="006C7097" w:rsidRPr="006C7097" w14:paraId="25A5E800" w14:textId="77777777" w:rsidTr="00CE17BF">
        <w:trPr>
          <w:trHeight w:val="720"/>
          <w:jc w:val="center"/>
        </w:trPr>
        <w:tc>
          <w:tcPr>
            <w:tcW w:w="5760" w:type="dxa"/>
            <w:vAlign w:val="center"/>
          </w:tcPr>
          <w:p w14:paraId="5F9A266E" w14:textId="77777777" w:rsidR="006C7097" w:rsidRPr="006C7097" w:rsidRDefault="006C7097" w:rsidP="006C7097">
            <w:pPr>
              <w:jc w:val="center"/>
              <w:rPr>
                <w:rFonts w:ascii="Californian FB" w:hAnsi="Californian FB"/>
                <w:i/>
                <w:sz w:val="24"/>
                <w:szCs w:val="24"/>
              </w:rPr>
            </w:pPr>
            <w:r w:rsidRPr="006C7097">
              <w:rPr>
                <w:rFonts w:ascii="Californian FB" w:hAnsi="Californian FB"/>
                <w:i/>
                <w:sz w:val="24"/>
                <w:szCs w:val="24"/>
              </w:rPr>
              <w:t>Map is neat, easily understood and integrated into the game.</w:t>
            </w:r>
          </w:p>
        </w:tc>
        <w:tc>
          <w:tcPr>
            <w:tcW w:w="1432" w:type="dxa"/>
            <w:vAlign w:val="center"/>
          </w:tcPr>
          <w:p w14:paraId="37C137A8" w14:textId="77777777" w:rsidR="006C7097" w:rsidRPr="006C7097" w:rsidRDefault="006C7097" w:rsidP="006C7097">
            <w:pPr>
              <w:jc w:val="center"/>
              <w:rPr>
                <w:rFonts w:ascii="Californian FB" w:hAnsi="Californian FB"/>
                <w:sz w:val="24"/>
                <w:szCs w:val="24"/>
              </w:rPr>
            </w:pPr>
          </w:p>
        </w:tc>
        <w:tc>
          <w:tcPr>
            <w:tcW w:w="1438" w:type="dxa"/>
            <w:vAlign w:val="center"/>
          </w:tcPr>
          <w:p w14:paraId="0A80FEE0" w14:textId="77777777" w:rsidR="006C7097" w:rsidRPr="006C7097" w:rsidRDefault="006C7097" w:rsidP="006C7097">
            <w:pPr>
              <w:jc w:val="center"/>
              <w:rPr>
                <w:rFonts w:ascii="Californian FB" w:hAnsi="Californian FB"/>
                <w:sz w:val="24"/>
                <w:szCs w:val="24"/>
              </w:rPr>
            </w:pPr>
          </w:p>
        </w:tc>
        <w:tc>
          <w:tcPr>
            <w:tcW w:w="1518" w:type="dxa"/>
            <w:vAlign w:val="center"/>
          </w:tcPr>
          <w:p w14:paraId="11BE9EDC" w14:textId="77777777" w:rsidR="006C7097" w:rsidRPr="006C7097" w:rsidRDefault="006C7097" w:rsidP="006C7097">
            <w:pPr>
              <w:jc w:val="center"/>
              <w:rPr>
                <w:rFonts w:ascii="Californian FB" w:hAnsi="Californian FB"/>
                <w:sz w:val="24"/>
                <w:szCs w:val="24"/>
              </w:rPr>
            </w:pPr>
          </w:p>
        </w:tc>
        <w:tc>
          <w:tcPr>
            <w:tcW w:w="1430" w:type="dxa"/>
            <w:vAlign w:val="center"/>
          </w:tcPr>
          <w:p w14:paraId="58E11C56" w14:textId="77777777" w:rsidR="006C7097" w:rsidRPr="006C7097" w:rsidRDefault="006C7097" w:rsidP="006C7097">
            <w:pPr>
              <w:jc w:val="center"/>
              <w:rPr>
                <w:rFonts w:ascii="Californian FB" w:hAnsi="Californian FB"/>
                <w:sz w:val="24"/>
                <w:szCs w:val="24"/>
              </w:rPr>
            </w:pPr>
          </w:p>
        </w:tc>
        <w:tc>
          <w:tcPr>
            <w:tcW w:w="1435" w:type="dxa"/>
            <w:vAlign w:val="center"/>
          </w:tcPr>
          <w:p w14:paraId="4F08F4D8" w14:textId="77777777" w:rsidR="006C7097" w:rsidRPr="006C7097" w:rsidRDefault="006C7097" w:rsidP="006C7097">
            <w:pPr>
              <w:jc w:val="center"/>
              <w:rPr>
                <w:rFonts w:ascii="Californian FB" w:hAnsi="Californian FB"/>
                <w:sz w:val="24"/>
                <w:szCs w:val="24"/>
              </w:rPr>
            </w:pPr>
          </w:p>
        </w:tc>
      </w:tr>
      <w:tr w:rsidR="006C7097" w:rsidRPr="006C7097" w14:paraId="19DB6AEF" w14:textId="77777777" w:rsidTr="00CE17BF">
        <w:trPr>
          <w:trHeight w:val="720"/>
          <w:jc w:val="center"/>
        </w:trPr>
        <w:tc>
          <w:tcPr>
            <w:tcW w:w="5760" w:type="dxa"/>
            <w:vAlign w:val="center"/>
          </w:tcPr>
          <w:p w14:paraId="68C20032" w14:textId="77777777" w:rsidR="006C7097" w:rsidRPr="006C7097" w:rsidRDefault="006C7097" w:rsidP="006C7097">
            <w:pPr>
              <w:jc w:val="center"/>
              <w:rPr>
                <w:rFonts w:ascii="Californian FB" w:hAnsi="Californian FB"/>
                <w:i/>
                <w:sz w:val="24"/>
                <w:szCs w:val="24"/>
              </w:rPr>
            </w:pPr>
            <w:r w:rsidRPr="006C7097">
              <w:rPr>
                <w:rFonts w:ascii="Californian FB" w:hAnsi="Californian FB"/>
                <w:i/>
                <w:sz w:val="24"/>
                <w:szCs w:val="24"/>
              </w:rPr>
              <w:t>Board game is attractive with artwork and is neat.</w:t>
            </w:r>
          </w:p>
        </w:tc>
        <w:tc>
          <w:tcPr>
            <w:tcW w:w="1432" w:type="dxa"/>
            <w:vAlign w:val="center"/>
          </w:tcPr>
          <w:p w14:paraId="758E60D7" w14:textId="77777777" w:rsidR="006C7097" w:rsidRPr="006C7097" w:rsidRDefault="006C7097" w:rsidP="006C7097">
            <w:pPr>
              <w:jc w:val="center"/>
              <w:rPr>
                <w:rFonts w:ascii="Californian FB" w:hAnsi="Californian FB"/>
                <w:sz w:val="24"/>
                <w:szCs w:val="24"/>
              </w:rPr>
            </w:pPr>
          </w:p>
        </w:tc>
        <w:tc>
          <w:tcPr>
            <w:tcW w:w="1438" w:type="dxa"/>
            <w:vAlign w:val="center"/>
          </w:tcPr>
          <w:p w14:paraId="722620C6" w14:textId="77777777" w:rsidR="006C7097" w:rsidRPr="006C7097" w:rsidRDefault="006C7097" w:rsidP="006C7097">
            <w:pPr>
              <w:jc w:val="center"/>
              <w:rPr>
                <w:rFonts w:ascii="Californian FB" w:hAnsi="Californian FB"/>
                <w:sz w:val="24"/>
                <w:szCs w:val="24"/>
              </w:rPr>
            </w:pPr>
          </w:p>
        </w:tc>
        <w:tc>
          <w:tcPr>
            <w:tcW w:w="1518" w:type="dxa"/>
            <w:vAlign w:val="center"/>
          </w:tcPr>
          <w:p w14:paraId="3BC431C2" w14:textId="77777777" w:rsidR="006C7097" w:rsidRPr="006C7097" w:rsidRDefault="006C7097" w:rsidP="006C7097">
            <w:pPr>
              <w:jc w:val="center"/>
              <w:rPr>
                <w:rFonts w:ascii="Californian FB" w:hAnsi="Californian FB"/>
                <w:sz w:val="24"/>
                <w:szCs w:val="24"/>
              </w:rPr>
            </w:pPr>
          </w:p>
        </w:tc>
        <w:tc>
          <w:tcPr>
            <w:tcW w:w="1430" w:type="dxa"/>
            <w:vAlign w:val="center"/>
          </w:tcPr>
          <w:p w14:paraId="70B5B39E" w14:textId="77777777" w:rsidR="006C7097" w:rsidRPr="006C7097" w:rsidRDefault="006C7097" w:rsidP="006C7097">
            <w:pPr>
              <w:jc w:val="center"/>
              <w:rPr>
                <w:rFonts w:ascii="Californian FB" w:hAnsi="Californian FB"/>
                <w:sz w:val="24"/>
                <w:szCs w:val="24"/>
              </w:rPr>
            </w:pPr>
          </w:p>
        </w:tc>
        <w:tc>
          <w:tcPr>
            <w:tcW w:w="1435" w:type="dxa"/>
            <w:vAlign w:val="center"/>
          </w:tcPr>
          <w:p w14:paraId="05B8B3EE" w14:textId="77777777" w:rsidR="006C7097" w:rsidRPr="006C7097" w:rsidRDefault="006C7097" w:rsidP="006C7097">
            <w:pPr>
              <w:jc w:val="center"/>
              <w:rPr>
                <w:rFonts w:ascii="Californian FB" w:hAnsi="Californian FB"/>
                <w:sz w:val="24"/>
                <w:szCs w:val="24"/>
              </w:rPr>
            </w:pPr>
          </w:p>
        </w:tc>
      </w:tr>
      <w:tr w:rsidR="006C7097" w:rsidRPr="006C7097" w14:paraId="09FB8EF2" w14:textId="77777777" w:rsidTr="00CE17BF">
        <w:trPr>
          <w:trHeight w:val="720"/>
          <w:jc w:val="center"/>
        </w:trPr>
        <w:tc>
          <w:tcPr>
            <w:tcW w:w="5760" w:type="dxa"/>
            <w:vAlign w:val="center"/>
          </w:tcPr>
          <w:p w14:paraId="11A21284" w14:textId="77777777" w:rsidR="006C7097" w:rsidRPr="00CE17BF" w:rsidRDefault="006C7097" w:rsidP="006C7097">
            <w:pPr>
              <w:jc w:val="center"/>
              <w:rPr>
                <w:rFonts w:ascii="Californian FB" w:hAnsi="Californian FB"/>
                <w:i/>
                <w:sz w:val="24"/>
                <w:szCs w:val="24"/>
              </w:rPr>
            </w:pPr>
            <w:r w:rsidRPr="00CE17BF">
              <w:rPr>
                <w:rFonts w:ascii="Californian FB" w:hAnsi="Californian FB"/>
                <w:i/>
                <w:sz w:val="24"/>
                <w:szCs w:val="24"/>
              </w:rPr>
              <w:t>Product is taken through primary, secondary and tertiary sectors.</w:t>
            </w:r>
          </w:p>
        </w:tc>
        <w:tc>
          <w:tcPr>
            <w:tcW w:w="1432" w:type="dxa"/>
            <w:vAlign w:val="center"/>
          </w:tcPr>
          <w:p w14:paraId="11AD1491" w14:textId="77777777" w:rsidR="006C7097" w:rsidRPr="006C7097" w:rsidRDefault="006C7097" w:rsidP="006C7097">
            <w:pPr>
              <w:jc w:val="center"/>
              <w:rPr>
                <w:rFonts w:ascii="Californian FB" w:hAnsi="Californian FB"/>
                <w:sz w:val="24"/>
                <w:szCs w:val="24"/>
              </w:rPr>
            </w:pPr>
          </w:p>
        </w:tc>
        <w:tc>
          <w:tcPr>
            <w:tcW w:w="1438" w:type="dxa"/>
            <w:vAlign w:val="center"/>
          </w:tcPr>
          <w:p w14:paraId="37FAC483" w14:textId="77777777" w:rsidR="006C7097" w:rsidRPr="006C7097" w:rsidRDefault="006C7097" w:rsidP="006C7097">
            <w:pPr>
              <w:jc w:val="center"/>
              <w:rPr>
                <w:rFonts w:ascii="Californian FB" w:hAnsi="Californian FB"/>
                <w:sz w:val="24"/>
                <w:szCs w:val="24"/>
              </w:rPr>
            </w:pPr>
          </w:p>
        </w:tc>
        <w:tc>
          <w:tcPr>
            <w:tcW w:w="1518" w:type="dxa"/>
            <w:vAlign w:val="center"/>
          </w:tcPr>
          <w:p w14:paraId="2A519428" w14:textId="77777777" w:rsidR="006C7097" w:rsidRPr="006C7097" w:rsidRDefault="006C7097" w:rsidP="006C7097">
            <w:pPr>
              <w:jc w:val="center"/>
              <w:rPr>
                <w:rFonts w:ascii="Californian FB" w:hAnsi="Californian FB"/>
                <w:sz w:val="24"/>
                <w:szCs w:val="24"/>
              </w:rPr>
            </w:pPr>
          </w:p>
        </w:tc>
        <w:tc>
          <w:tcPr>
            <w:tcW w:w="1430" w:type="dxa"/>
            <w:vAlign w:val="center"/>
          </w:tcPr>
          <w:p w14:paraId="16AD8FB6" w14:textId="77777777" w:rsidR="006C7097" w:rsidRPr="006C7097" w:rsidRDefault="006C7097" w:rsidP="006C7097">
            <w:pPr>
              <w:jc w:val="center"/>
              <w:rPr>
                <w:rFonts w:ascii="Californian FB" w:hAnsi="Californian FB"/>
                <w:sz w:val="24"/>
                <w:szCs w:val="24"/>
              </w:rPr>
            </w:pPr>
          </w:p>
        </w:tc>
        <w:tc>
          <w:tcPr>
            <w:tcW w:w="1435" w:type="dxa"/>
            <w:vAlign w:val="center"/>
          </w:tcPr>
          <w:p w14:paraId="1B6EF00B" w14:textId="77777777" w:rsidR="006C7097" w:rsidRPr="006C7097" w:rsidRDefault="006C7097" w:rsidP="006C7097">
            <w:pPr>
              <w:jc w:val="center"/>
              <w:rPr>
                <w:rFonts w:ascii="Californian FB" w:hAnsi="Californian FB"/>
                <w:sz w:val="24"/>
                <w:szCs w:val="24"/>
              </w:rPr>
            </w:pPr>
          </w:p>
        </w:tc>
      </w:tr>
      <w:tr w:rsidR="006C7097" w:rsidRPr="006C7097" w14:paraId="4FF71AB8" w14:textId="77777777" w:rsidTr="00CE17BF">
        <w:trPr>
          <w:trHeight w:val="720"/>
          <w:jc w:val="center"/>
        </w:trPr>
        <w:tc>
          <w:tcPr>
            <w:tcW w:w="5760" w:type="dxa"/>
            <w:vAlign w:val="center"/>
          </w:tcPr>
          <w:p w14:paraId="12A78F31" w14:textId="77777777" w:rsidR="006C7097" w:rsidRPr="00CE17BF" w:rsidRDefault="006C7097" w:rsidP="006C7097">
            <w:pPr>
              <w:jc w:val="center"/>
              <w:rPr>
                <w:rFonts w:ascii="Californian FB" w:hAnsi="Californian FB"/>
                <w:i/>
                <w:sz w:val="24"/>
                <w:szCs w:val="24"/>
              </w:rPr>
            </w:pPr>
            <w:r w:rsidRPr="00CE17BF">
              <w:rPr>
                <w:rFonts w:ascii="Californian FB" w:hAnsi="Californian FB"/>
                <w:i/>
                <w:sz w:val="24"/>
                <w:szCs w:val="24"/>
              </w:rPr>
              <w:t xml:space="preserve">Game has at least 20 </w:t>
            </w:r>
            <w:r w:rsidRPr="00CE17BF">
              <w:rPr>
                <w:rFonts w:ascii="Californian FB" w:hAnsi="Californian FB"/>
                <w:b/>
                <w:i/>
                <w:sz w:val="24"/>
                <w:szCs w:val="24"/>
              </w:rPr>
              <w:t>quality</w:t>
            </w:r>
            <w:r w:rsidRPr="00CE17BF">
              <w:rPr>
                <w:rFonts w:ascii="Californian FB" w:hAnsi="Californian FB"/>
                <w:i/>
                <w:sz w:val="24"/>
                <w:szCs w:val="24"/>
              </w:rPr>
              <w:t xml:space="preserve"> questions and an answer key.</w:t>
            </w:r>
          </w:p>
        </w:tc>
        <w:tc>
          <w:tcPr>
            <w:tcW w:w="1432" w:type="dxa"/>
            <w:vAlign w:val="center"/>
          </w:tcPr>
          <w:p w14:paraId="412D03E5" w14:textId="77777777" w:rsidR="006C7097" w:rsidRPr="006C7097" w:rsidRDefault="006C7097" w:rsidP="006C7097">
            <w:pPr>
              <w:jc w:val="center"/>
              <w:rPr>
                <w:rFonts w:ascii="Californian FB" w:hAnsi="Californian FB"/>
                <w:sz w:val="24"/>
                <w:szCs w:val="24"/>
              </w:rPr>
            </w:pPr>
          </w:p>
        </w:tc>
        <w:tc>
          <w:tcPr>
            <w:tcW w:w="1438" w:type="dxa"/>
            <w:vAlign w:val="center"/>
          </w:tcPr>
          <w:p w14:paraId="76FB51C3" w14:textId="77777777" w:rsidR="006C7097" w:rsidRPr="006C7097" w:rsidRDefault="006C7097" w:rsidP="006C7097">
            <w:pPr>
              <w:jc w:val="center"/>
              <w:rPr>
                <w:rFonts w:ascii="Californian FB" w:hAnsi="Californian FB"/>
                <w:sz w:val="24"/>
                <w:szCs w:val="24"/>
              </w:rPr>
            </w:pPr>
          </w:p>
        </w:tc>
        <w:tc>
          <w:tcPr>
            <w:tcW w:w="1518" w:type="dxa"/>
            <w:vAlign w:val="center"/>
          </w:tcPr>
          <w:p w14:paraId="227CA36C" w14:textId="77777777" w:rsidR="006C7097" w:rsidRPr="006C7097" w:rsidRDefault="006C7097" w:rsidP="006C7097">
            <w:pPr>
              <w:jc w:val="center"/>
              <w:rPr>
                <w:rFonts w:ascii="Californian FB" w:hAnsi="Californian FB"/>
                <w:sz w:val="24"/>
                <w:szCs w:val="24"/>
              </w:rPr>
            </w:pPr>
          </w:p>
        </w:tc>
        <w:tc>
          <w:tcPr>
            <w:tcW w:w="1430" w:type="dxa"/>
            <w:vAlign w:val="center"/>
          </w:tcPr>
          <w:p w14:paraId="22962A32" w14:textId="77777777" w:rsidR="006C7097" w:rsidRPr="006C7097" w:rsidRDefault="006C7097" w:rsidP="006C7097">
            <w:pPr>
              <w:jc w:val="center"/>
              <w:rPr>
                <w:rFonts w:ascii="Californian FB" w:hAnsi="Californian FB"/>
                <w:sz w:val="24"/>
                <w:szCs w:val="24"/>
              </w:rPr>
            </w:pPr>
          </w:p>
        </w:tc>
        <w:tc>
          <w:tcPr>
            <w:tcW w:w="1435" w:type="dxa"/>
            <w:vAlign w:val="center"/>
          </w:tcPr>
          <w:p w14:paraId="75DD9056" w14:textId="77777777" w:rsidR="006C7097" w:rsidRPr="006C7097" w:rsidRDefault="006C7097" w:rsidP="006C7097">
            <w:pPr>
              <w:jc w:val="center"/>
              <w:rPr>
                <w:rFonts w:ascii="Californian FB" w:hAnsi="Californian FB"/>
                <w:sz w:val="24"/>
                <w:szCs w:val="24"/>
              </w:rPr>
            </w:pPr>
          </w:p>
        </w:tc>
      </w:tr>
      <w:tr w:rsidR="00CE17BF" w:rsidRPr="006C7097" w14:paraId="42843F12" w14:textId="77777777" w:rsidTr="00CE17BF">
        <w:trPr>
          <w:trHeight w:val="720"/>
          <w:jc w:val="center"/>
        </w:trPr>
        <w:tc>
          <w:tcPr>
            <w:tcW w:w="5760" w:type="dxa"/>
            <w:vAlign w:val="center"/>
          </w:tcPr>
          <w:p w14:paraId="55C8D8D6" w14:textId="77777777" w:rsidR="00CE17BF" w:rsidRPr="00CE17BF" w:rsidRDefault="00CE17BF" w:rsidP="006C7097">
            <w:pPr>
              <w:jc w:val="center"/>
              <w:rPr>
                <w:rFonts w:ascii="Californian FB" w:hAnsi="Californian FB"/>
                <w:i/>
                <w:sz w:val="24"/>
                <w:szCs w:val="24"/>
              </w:rPr>
            </w:pPr>
            <w:r w:rsidRPr="00CE17BF">
              <w:rPr>
                <w:rFonts w:ascii="Californian FB" w:hAnsi="Californian FB"/>
                <w:i/>
                <w:sz w:val="24"/>
                <w:szCs w:val="24"/>
              </w:rPr>
              <w:t>Game has tokens and cards with appropriate agricultural themes.</w:t>
            </w:r>
          </w:p>
        </w:tc>
        <w:tc>
          <w:tcPr>
            <w:tcW w:w="1432" w:type="dxa"/>
            <w:vAlign w:val="center"/>
          </w:tcPr>
          <w:p w14:paraId="15337B56" w14:textId="77777777" w:rsidR="00CE17BF" w:rsidRPr="006C7097" w:rsidRDefault="00CE17BF" w:rsidP="006C7097">
            <w:pPr>
              <w:jc w:val="center"/>
              <w:rPr>
                <w:rFonts w:ascii="Californian FB" w:hAnsi="Californian FB"/>
                <w:sz w:val="24"/>
                <w:szCs w:val="24"/>
              </w:rPr>
            </w:pPr>
          </w:p>
        </w:tc>
        <w:tc>
          <w:tcPr>
            <w:tcW w:w="1438" w:type="dxa"/>
            <w:vAlign w:val="center"/>
          </w:tcPr>
          <w:p w14:paraId="730F53CD" w14:textId="77777777" w:rsidR="00CE17BF" w:rsidRPr="006C7097" w:rsidRDefault="00CE17BF" w:rsidP="006C7097">
            <w:pPr>
              <w:jc w:val="center"/>
              <w:rPr>
                <w:rFonts w:ascii="Californian FB" w:hAnsi="Californian FB"/>
                <w:sz w:val="24"/>
                <w:szCs w:val="24"/>
              </w:rPr>
            </w:pPr>
          </w:p>
        </w:tc>
        <w:tc>
          <w:tcPr>
            <w:tcW w:w="1518" w:type="dxa"/>
            <w:vAlign w:val="center"/>
          </w:tcPr>
          <w:p w14:paraId="2E0EDD34" w14:textId="77777777" w:rsidR="00CE17BF" w:rsidRPr="006C7097" w:rsidRDefault="00CE17BF" w:rsidP="006C7097">
            <w:pPr>
              <w:jc w:val="center"/>
              <w:rPr>
                <w:rFonts w:ascii="Californian FB" w:hAnsi="Californian FB"/>
                <w:sz w:val="24"/>
                <w:szCs w:val="24"/>
              </w:rPr>
            </w:pPr>
          </w:p>
        </w:tc>
        <w:tc>
          <w:tcPr>
            <w:tcW w:w="1430" w:type="dxa"/>
            <w:vAlign w:val="center"/>
          </w:tcPr>
          <w:p w14:paraId="0B48E5F1" w14:textId="77777777" w:rsidR="00CE17BF" w:rsidRPr="006C7097" w:rsidRDefault="00CE17BF" w:rsidP="006C7097">
            <w:pPr>
              <w:jc w:val="center"/>
              <w:rPr>
                <w:rFonts w:ascii="Californian FB" w:hAnsi="Californian FB"/>
                <w:sz w:val="24"/>
                <w:szCs w:val="24"/>
              </w:rPr>
            </w:pPr>
          </w:p>
        </w:tc>
        <w:tc>
          <w:tcPr>
            <w:tcW w:w="1435" w:type="dxa"/>
            <w:vAlign w:val="center"/>
          </w:tcPr>
          <w:p w14:paraId="06A9FE0F" w14:textId="77777777" w:rsidR="00CE17BF" w:rsidRPr="006C7097" w:rsidRDefault="00CE17BF" w:rsidP="006C7097">
            <w:pPr>
              <w:jc w:val="center"/>
              <w:rPr>
                <w:rFonts w:ascii="Californian FB" w:hAnsi="Californian FB"/>
                <w:sz w:val="24"/>
                <w:szCs w:val="24"/>
              </w:rPr>
            </w:pPr>
          </w:p>
        </w:tc>
      </w:tr>
      <w:tr w:rsidR="006C7097" w:rsidRPr="006C7097" w14:paraId="12DF5F8B" w14:textId="77777777" w:rsidTr="00CE17BF">
        <w:trPr>
          <w:trHeight w:val="720"/>
          <w:jc w:val="center"/>
        </w:trPr>
        <w:tc>
          <w:tcPr>
            <w:tcW w:w="5760" w:type="dxa"/>
            <w:vAlign w:val="center"/>
          </w:tcPr>
          <w:p w14:paraId="6674632A" w14:textId="77777777" w:rsidR="006C7097" w:rsidRPr="00CE17BF" w:rsidRDefault="006C7097" w:rsidP="006C7097">
            <w:pPr>
              <w:jc w:val="center"/>
              <w:rPr>
                <w:rFonts w:ascii="Californian FB" w:hAnsi="Californian FB"/>
                <w:i/>
                <w:sz w:val="24"/>
                <w:szCs w:val="24"/>
              </w:rPr>
            </w:pPr>
            <w:r w:rsidRPr="00CE17BF">
              <w:rPr>
                <w:rFonts w:ascii="Californian FB" w:hAnsi="Californian FB"/>
                <w:i/>
                <w:sz w:val="24"/>
                <w:szCs w:val="24"/>
              </w:rPr>
              <w:t>Key words/ideas are incorporated into the board game.</w:t>
            </w:r>
          </w:p>
        </w:tc>
        <w:tc>
          <w:tcPr>
            <w:tcW w:w="1432" w:type="dxa"/>
            <w:vAlign w:val="center"/>
          </w:tcPr>
          <w:p w14:paraId="1A0D22FE" w14:textId="77777777" w:rsidR="006C7097" w:rsidRPr="006C7097" w:rsidRDefault="006C7097" w:rsidP="006C7097">
            <w:pPr>
              <w:jc w:val="center"/>
              <w:rPr>
                <w:rFonts w:ascii="Californian FB" w:hAnsi="Californian FB"/>
                <w:sz w:val="24"/>
                <w:szCs w:val="24"/>
              </w:rPr>
            </w:pPr>
          </w:p>
        </w:tc>
        <w:tc>
          <w:tcPr>
            <w:tcW w:w="1438" w:type="dxa"/>
            <w:vAlign w:val="center"/>
          </w:tcPr>
          <w:p w14:paraId="050430DC" w14:textId="77777777" w:rsidR="006C7097" w:rsidRPr="006C7097" w:rsidRDefault="006C7097" w:rsidP="006C7097">
            <w:pPr>
              <w:jc w:val="center"/>
              <w:rPr>
                <w:rFonts w:ascii="Californian FB" w:hAnsi="Californian FB"/>
                <w:sz w:val="24"/>
                <w:szCs w:val="24"/>
              </w:rPr>
            </w:pPr>
          </w:p>
        </w:tc>
        <w:tc>
          <w:tcPr>
            <w:tcW w:w="1518" w:type="dxa"/>
            <w:vAlign w:val="center"/>
          </w:tcPr>
          <w:p w14:paraId="0CD31F72" w14:textId="77777777" w:rsidR="006C7097" w:rsidRPr="006C7097" w:rsidRDefault="006C7097" w:rsidP="006C7097">
            <w:pPr>
              <w:jc w:val="center"/>
              <w:rPr>
                <w:rFonts w:ascii="Californian FB" w:hAnsi="Californian FB"/>
                <w:sz w:val="24"/>
                <w:szCs w:val="24"/>
              </w:rPr>
            </w:pPr>
          </w:p>
        </w:tc>
        <w:tc>
          <w:tcPr>
            <w:tcW w:w="1430" w:type="dxa"/>
            <w:vAlign w:val="center"/>
          </w:tcPr>
          <w:p w14:paraId="1A6A22BF" w14:textId="77777777" w:rsidR="006C7097" w:rsidRPr="006C7097" w:rsidRDefault="006C7097" w:rsidP="006C7097">
            <w:pPr>
              <w:jc w:val="center"/>
              <w:rPr>
                <w:rFonts w:ascii="Californian FB" w:hAnsi="Californian FB"/>
                <w:sz w:val="24"/>
                <w:szCs w:val="24"/>
              </w:rPr>
            </w:pPr>
          </w:p>
        </w:tc>
        <w:tc>
          <w:tcPr>
            <w:tcW w:w="1435" w:type="dxa"/>
            <w:vAlign w:val="center"/>
          </w:tcPr>
          <w:p w14:paraId="74C3B40D" w14:textId="77777777" w:rsidR="006C7097" w:rsidRPr="006C7097" w:rsidRDefault="006C7097" w:rsidP="006C7097">
            <w:pPr>
              <w:jc w:val="center"/>
              <w:rPr>
                <w:rFonts w:ascii="Californian FB" w:hAnsi="Californian FB"/>
                <w:sz w:val="24"/>
                <w:szCs w:val="24"/>
              </w:rPr>
            </w:pPr>
          </w:p>
        </w:tc>
      </w:tr>
      <w:tr w:rsidR="006C7097" w:rsidRPr="006C7097" w14:paraId="6BCC802E" w14:textId="77777777" w:rsidTr="00CE17BF">
        <w:trPr>
          <w:trHeight w:val="720"/>
          <w:jc w:val="center"/>
        </w:trPr>
        <w:tc>
          <w:tcPr>
            <w:tcW w:w="5760" w:type="dxa"/>
            <w:vAlign w:val="center"/>
          </w:tcPr>
          <w:p w14:paraId="1E61250D" w14:textId="77777777" w:rsidR="006C7097" w:rsidRPr="006C7097" w:rsidRDefault="006C7097" w:rsidP="006C7097">
            <w:pPr>
              <w:jc w:val="center"/>
              <w:rPr>
                <w:rFonts w:ascii="Californian FB" w:hAnsi="Californian FB"/>
                <w:sz w:val="24"/>
                <w:szCs w:val="24"/>
              </w:rPr>
            </w:pPr>
            <w:r w:rsidRPr="006C7097">
              <w:rPr>
                <w:rFonts w:ascii="Californian FB" w:hAnsi="Californian FB"/>
                <w:sz w:val="24"/>
                <w:szCs w:val="24"/>
              </w:rPr>
              <w:t>Total points _____________</w:t>
            </w:r>
          </w:p>
        </w:tc>
        <w:tc>
          <w:tcPr>
            <w:tcW w:w="1432" w:type="dxa"/>
            <w:vAlign w:val="center"/>
          </w:tcPr>
          <w:p w14:paraId="0FD71720" w14:textId="77777777" w:rsidR="006C7097" w:rsidRPr="006C7097" w:rsidRDefault="006C7097" w:rsidP="006C7097">
            <w:pPr>
              <w:jc w:val="center"/>
              <w:rPr>
                <w:rFonts w:ascii="Californian FB" w:hAnsi="Californian FB"/>
                <w:sz w:val="24"/>
                <w:szCs w:val="24"/>
              </w:rPr>
            </w:pPr>
          </w:p>
        </w:tc>
        <w:tc>
          <w:tcPr>
            <w:tcW w:w="1438" w:type="dxa"/>
            <w:vAlign w:val="center"/>
          </w:tcPr>
          <w:p w14:paraId="499EF154" w14:textId="77777777" w:rsidR="006C7097" w:rsidRPr="006C7097" w:rsidRDefault="006C7097" w:rsidP="006C7097">
            <w:pPr>
              <w:jc w:val="center"/>
              <w:rPr>
                <w:rFonts w:ascii="Californian FB" w:hAnsi="Californian FB"/>
                <w:sz w:val="24"/>
                <w:szCs w:val="24"/>
              </w:rPr>
            </w:pPr>
          </w:p>
        </w:tc>
        <w:tc>
          <w:tcPr>
            <w:tcW w:w="1518" w:type="dxa"/>
            <w:vAlign w:val="center"/>
          </w:tcPr>
          <w:p w14:paraId="719D0106" w14:textId="77777777" w:rsidR="006C7097" w:rsidRPr="006C7097" w:rsidRDefault="006C7097" w:rsidP="006C7097">
            <w:pPr>
              <w:jc w:val="center"/>
              <w:rPr>
                <w:rFonts w:ascii="Californian FB" w:hAnsi="Californian FB"/>
                <w:sz w:val="24"/>
                <w:szCs w:val="24"/>
              </w:rPr>
            </w:pPr>
          </w:p>
        </w:tc>
        <w:tc>
          <w:tcPr>
            <w:tcW w:w="1430" w:type="dxa"/>
            <w:vAlign w:val="center"/>
          </w:tcPr>
          <w:p w14:paraId="2F3D3765" w14:textId="77777777" w:rsidR="006C7097" w:rsidRPr="006C7097" w:rsidRDefault="006C7097" w:rsidP="006C7097">
            <w:pPr>
              <w:jc w:val="center"/>
              <w:rPr>
                <w:rFonts w:ascii="Californian FB" w:hAnsi="Californian FB"/>
                <w:sz w:val="24"/>
                <w:szCs w:val="24"/>
              </w:rPr>
            </w:pPr>
          </w:p>
        </w:tc>
        <w:tc>
          <w:tcPr>
            <w:tcW w:w="1435" w:type="dxa"/>
            <w:vAlign w:val="center"/>
          </w:tcPr>
          <w:p w14:paraId="5A82ED0A" w14:textId="77777777" w:rsidR="006C7097" w:rsidRPr="006C7097" w:rsidRDefault="006C7097" w:rsidP="006C7097">
            <w:pPr>
              <w:jc w:val="center"/>
              <w:rPr>
                <w:rFonts w:ascii="Californian FB" w:hAnsi="Californian FB"/>
                <w:sz w:val="24"/>
                <w:szCs w:val="24"/>
              </w:rPr>
            </w:pPr>
          </w:p>
        </w:tc>
      </w:tr>
    </w:tbl>
    <w:p w14:paraId="1F5E65F7" w14:textId="77777777" w:rsidR="00697C0C" w:rsidRPr="00677602" w:rsidRDefault="00697C0C" w:rsidP="006C7097">
      <w:pPr>
        <w:rPr>
          <w:rFonts w:ascii="Californian FB" w:hAnsi="Californian FB"/>
          <w:sz w:val="24"/>
          <w:szCs w:val="24"/>
        </w:rPr>
      </w:pPr>
    </w:p>
    <w:sectPr w:rsidR="00697C0C" w:rsidRPr="00677602" w:rsidSect="006C7097">
      <w:pgSz w:w="15840" w:h="12240" w:orient="landscape"/>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6B8E"/>
    <w:rsid w:val="001A6EC3"/>
    <w:rsid w:val="003812C7"/>
    <w:rsid w:val="003E332A"/>
    <w:rsid w:val="004D3D7E"/>
    <w:rsid w:val="00677602"/>
    <w:rsid w:val="00697C0C"/>
    <w:rsid w:val="006B1EFD"/>
    <w:rsid w:val="006C7097"/>
    <w:rsid w:val="006D72AD"/>
    <w:rsid w:val="0079275B"/>
    <w:rsid w:val="007E3908"/>
    <w:rsid w:val="009C2961"/>
    <w:rsid w:val="00BC3AA5"/>
    <w:rsid w:val="00BC6D90"/>
    <w:rsid w:val="00C86B8E"/>
    <w:rsid w:val="00CE17BF"/>
    <w:rsid w:val="00D9233C"/>
    <w:rsid w:val="00FE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D0E6"/>
  <w15:docId w15:val="{50D91315-065E-4920-8B36-A9691811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7" ma:contentTypeDescription="Create a new document." ma:contentTypeScope="" ma:versionID="740801c9b51cf18ebf6690e93c97ffb2">
  <xsd:schema xmlns:xsd="http://www.w3.org/2001/XMLSchema" xmlns:xs="http://www.w3.org/2001/XMLSchema" xmlns:p="http://schemas.microsoft.com/office/2006/metadata/properties" xmlns:ns3="bfa61328-a57b-4abf-9956-9c179249eabe" xmlns:ns4="470e3eb8-2c6e-4173-8601-803ae60d320b" targetNamespace="http://schemas.microsoft.com/office/2006/metadata/properties" ma:root="true" ma:fieldsID="480f6528a1458b7ecec6bbc59e74cd01" ns3:_="" ns4:_="">
    <xsd:import namespace="bfa61328-a57b-4abf-9956-9c179249eabe"/>
    <xsd:import namespace="470e3eb8-2c6e-4173-8601-803ae60d3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1328-a57b-4abf-9956-9c179249ea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78638-00DB-4BCC-962A-B95BC816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1328-a57b-4abf-9956-9c179249eabe"/>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2681-B166-47E1-9EE5-CC0C19FB3453}">
  <ds:schemaRefs>
    <ds:schemaRef ds:uri="http://schemas.microsoft.com/sharepoint/v3/contenttype/forms"/>
  </ds:schemaRefs>
</ds:datastoreItem>
</file>

<file path=customXml/itemProps3.xml><?xml version="1.0" encoding="utf-8"?>
<ds:datastoreItem xmlns:ds="http://schemas.openxmlformats.org/officeDocument/2006/customXml" ds:itemID="{84D77272-7F69-4729-808B-88F6D673952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70e3eb8-2c6e-4173-8601-803ae60d320b"/>
    <ds:schemaRef ds:uri="bfa61328-a57b-4abf-9956-9c179249ea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pbsb</dc:creator>
  <cp:keywords/>
  <dc:description/>
  <cp:lastModifiedBy>Schuster Deirdre</cp:lastModifiedBy>
  <cp:revision>2</cp:revision>
  <cp:lastPrinted>2011-02-22T14:38:00Z</cp:lastPrinted>
  <dcterms:created xsi:type="dcterms:W3CDTF">2020-01-31T18:58:00Z</dcterms:created>
  <dcterms:modified xsi:type="dcterms:W3CDTF">2020-01-31T18:58:00Z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